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5953" w:rsidRDefault="00A479D0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新一代</w:t>
      </w:r>
      <w:r>
        <w:rPr>
          <w:rFonts w:hint="eastAsia"/>
          <w:b/>
          <w:sz w:val="32"/>
        </w:rPr>
        <w:t>ARP</w:t>
      </w:r>
      <w:r>
        <w:rPr>
          <w:rFonts w:hint="eastAsia"/>
          <w:b/>
          <w:sz w:val="32"/>
        </w:rPr>
        <w:t>试点</w:t>
      </w:r>
      <w:r w:rsidR="00823437">
        <w:rPr>
          <w:rFonts w:hint="eastAsia"/>
          <w:b/>
          <w:sz w:val="32"/>
        </w:rPr>
        <w:t>版</w:t>
      </w:r>
      <w:r>
        <w:rPr>
          <w:rFonts w:hint="eastAsia"/>
          <w:b/>
          <w:sz w:val="32"/>
        </w:rPr>
        <w:t>系统登录方式说明</w:t>
      </w:r>
    </w:p>
    <w:p w:rsidR="00C85953" w:rsidRDefault="00C85953" w:rsidP="004A00AF">
      <w:pPr>
        <w:spacing w:line="360" w:lineRule="auto"/>
        <w:ind w:firstLineChars="200" w:firstLine="480"/>
        <w:rPr>
          <w:sz w:val="24"/>
        </w:rPr>
      </w:pPr>
    </w:p>
    <w:p w:rsidR="004A00AF" w:rsidRDefault="00A479D0" w:rsidP="004A00AF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新一代</w:t>
      </w:r>
      <w:r>
        <w:rPr>
          <w:rFonts w:hint="eastAsia"/>
          <w:sz w:val="24"/>
        </w:rPr>
        <w:t>ARP</w:t>
      </w:r>
      <w:r>
        <w:rPr>
          <w:rFonts w:hint="eastAsia"/>
          <w:sz w:val="24"/>
        </w:rPr>
        <w:t>试点</w:t>
      </w:r>
      <w:r w:rsidR="00823437">
        <w:rPr>
          <w:rFonts w:hint="eastAsia"/>
          <w:sz w:val="24"/>
        </w:rPr>
        <w:t>版</w:t>
      </w:r>
      <w:r w:rsidR="004A00AF">
        <w:rPr>
          <w:rFonts w:hint="eastAsia"/>
          <w:sz w:val="24"/>
        </w:rPr>
        <w:t>系统</w:t>
      </w:r>
      <w:r w:rsidR="00823437">
        <w:rPr>
          <w:rFonts w:hint="eastAsia"/>
          <w:sz w:val="24"/>
        </w:rPr>
        <w:t>实施分为两个阶段。第一阶段</w:t>
      </w:r>
      <w:r w:rsidR="00DD494C">
        <w:rPr>
          <w:rFonts w:hint="eastAsia"/>
          <w:sz w:val="24"/>
        </w:rPr>
        <w:t>把现有</w:t>
      </w:r>
      <w:r w:rsidR="00DD494C">
        <w:rPr>
          <w:rFonts w:hint="eastAsia"/>
          <w:sz w:val="24"/>
        </w:rPr>
        <w:t>ARP v2.4</w:t>
      </w:r>
      <w:r w:rsidR="00DD494C">
        <w:rPr>
          <w:rFonts w:hint="eastAsia"/>
          <w:sz w:val="24"/>
        </w:rPr>
        <w:t>系统迁移到科技云，</w:t>
      </w:r>
      <w:r w:rsidR="00823437">
        <w:rPr>
          <w:rFonts w:hint="eastAsia"/>
          <w:sz w:val="24"/>
        </w:rPr>
        <w:t>第二阶段</w:t>
      </w:r>
      <w:r w:rsidR="00DD494C">
        <w:rPr>
          <w:rFonts w:hint="eastAsia"/>
          <w:sz w:val="24"/>
        </w:rPr>
        <w:t>部署新一代</w:t>
      </w:r>
      <w:r w:rsidR="00DD494C">
        <w:rPr>
          <w:rFonts w:hint="eastAsia"/>
          <w:sz w:val="24"/>
        </w:rPr>
        <w:t>ARP</w:t>
      </w:r>
      <w:r w:rsidR="00DD494C">
        <w:rPr>
          <w:rFonts w:hint="eastAsia"/>
          <w:sz w:val="24"/>
        </w:rPr>
        <w:t>试点</w:t>
      </w:r>
      <w:proofErr w:type="gramStart"/>
      <w:r w:rsidR="00823437">
        <w:rPr>
          <w:rFonts w:hint="eastAsia"/>
          <w:sz w:val="24"/>
        </w:rPr>
        <w:t>版</w:t>
      </w:r>
      <w:r w:rsidR="00DD494C">
        <w:rPr>
          <w:rFonts w:hint="eastAsia"/>
          <w:sz w:val="24"/>
        </w:rPr>
        <w:t>电子</w:t>
      </w:r>
      <w:proofErr w:type="gramEnd"/>
      <w:r w:rsidR="00DD494C">
        <w:rPr>
          <w:rFonts w:hint="eastAsia"/>
          <w:sz w:val="24"/>
        </w:rPr>
        <w:t>公文、人力资源</w:t>
      </w:r>
      <w:r w:rsidR="00823437">
        <w:rPr>
          <w:rFonts w:hint="eastAsia"/>
          <w:sz w:val="24"/>
        </w:rPr>
        <w:t>、网上办公系统</w:t>
      </w:r>
      <w:r w:rsidR="004A00AF">
        <w:rPr>
          <w:rFonts w:hint="eastAsia"/>
          <w:sz w:val="24"/>
        </w:rPr>
        <w:t>。</w:t>
      </w:r>
      <w:r w:rsidR="0095767F">
        <w:rPr>
          <w:rFonts w:hint="eastAsia"/>
          <w:sz w:val="24"/>
        </w:rPr>
        <w:t>从用户使用</w:t>
      </w:r>
      <w:r w:rsidR="00DD494C">
        <w:rPr>
          <w:rFonts w:hint="eastAsia"/>
          <w:sz w:val="24"/>
        </w:rPr>
        <w:t>角度来看，会经历两</w:t>
      </w:r>
      <w:r w:rsidR="00D5518D">
        <w:rPr>
          <w:rFonts w:hint="eastAsia"/>
          <w:sz w:val="24"/>
        </w:rPr>
        <w:t>次略有</w:t>
      </w:r>
      <w:r w:rsidR="0095767F">
        <w:rPr>
          <w:rFonts w:hint="eastAsia"/>
          <w:sz w:val="24"/>
        </w:rPr>
        <w:t>变化的登录方式体验</w:t>
      </w:r>
      <w:r w:rsidR="00DD494C">
        <w:rPr>
          <w:rFonts w:hint="eastAsia"/>
          <w:sz w:val="24"/>
        </w:rPr>
        <w:t>。</w:t>
      </w:r>
    </w:p>
    <w:p w:rsidR="004A00AF" w:rsidRDefault="004A00AF" w:rsidP="00823437">
      <w:pPr>
        <w:spacing w:line="360" w:lineRule="auto"/>
        <w:ind w:firstLineChars="200" w:firstLine="562"/>
        <w:rPr>
          <w:rFonts w:ascii="宋体" w:eastAsia="宋体" w:hAnsi="宋体" w:cs="宋体"/>
          <w:b/>
          <w:kern w:val="0"/>
          <w:sz w:val="28"/>
          <w:szCs w:val="24"/>
        </w:rPr>
      </w:pPr>
      <w:r>
        <w:rPr>
          <w:rFonts w:hint="eastAsia"/>
          <w:b/>
          <w:sz w:val="28"/>
          <w:szCs w:val="24"/>
        </w:rPr>
        <w:t>1</w:t>
      </w:r>
      <w:r>
        <w:rPr>
          <w:rFonts w:hint="eastAsia"/>
          <w:b/>
          <w:sz w:val="28"/>
          <w:szCs w:val="24"/>
        </w:rPr>
        <w:t>、</w:t>
      </w:r>
      <w:r w:rsidR="0095767F">
        <w:rPr>
          <w:rFonts w:hint="eastAsia"/>
          <w:b/>
          <w:sz w:val="28"/>
          <w:szCs w:val="24"/>
        </w:rPr>
        <w:t>第一次登录体验</w:t>
      </w:r>
      <w:r w:rsidR="003A67D4">
        <w:rPr>
          <w:rFonts w:hint="eastAsia"/>
          <w:b/>
          <w:sz w:val="28"/>
          <w:szCs w:val="24"/>
        </w:rPr>
        <w:t>变化</w:t>
      </w:r>
      <w:r w:rsidR="00DD494C">
        <w:rPr>
          <w:rFonts w:hint="eastAsia"/>
          <w:b/>
          <w:sz w:val="28"/>
          <w:szCs w:val="24"/>
        </w:rPr>
        <w:t>：</w:t>
      </w:r>
      <w:r w:rsidR="00DD494C" w:rsidRPr="00EC0603">
        <w:rPr>
          <w:rFonts w:hint="eastAsia"/>
          <w:sz w:val="24"/>
        </w:rPr>
        <w:t>2018</w:t>
      </w:r>
      <w:r w:rsidR="00DD494C" w:rsidRPr="00EC0603">
        <w:rPr>
          <w:rFonts w:hint="eastAsia"/>
          <w:sz w:val="24"/>
        </w:rPr>
        <w:t>年</w:t>
      </w:r>
      <w:r w:rsidR="00DD494C" w:rsidRPr="00EC0603">
        <w:rPr>
          <w:rFonts w:hint="eastAsia"/>
          <w:sz w:val="24"/>
        </w:rPr>
        <w:t>7</w:t>
      </w:r>
      <w:r w:rsidR="00DD494C" w:rsidRPr="00EC0603">
        <w:rPr>
          <w:rFonts w:hint="eastAsia"/>
          <w:sz w:val="24"/>
        </w:rPr>
        <w:t>月</w:t>
      </w:r>
      <w:r w:rsidR="00DD494C" w:rsidRPr="00EC0603">
        <w:rPr>
          <w:rFonts w:hint="eastAsia"/>
          <w:sz w:val="24"/>
        </w:rPr>
        <w:t>9</w:t>
      </w:r>
      <w:r w:rsidR="00DD494C" w:rsidRPr="00EC0603">
        <w:rPr>
          <w:rFonts w:hint="eastAsia"/>
          <w:sz w:val="24"/>
        </w:rPr>
        <w:t>日</w:t>
      </w:r>
    </w:p>
    <w:p w:rsidR="0033628B" w:rsidRPr="00EC0603" w:rsidRDefault="00DD494C" w:rsidP="0033628B">
      <w:pPr>
        <w:pStyle w:val="a3"/>
        <w:numPr>
          <w:ilvl w:val="0"/>
          <w:numId w:val="9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主要</w:t>
      </w:r>
      <w:r w:rsidR="0095767F">
        <w:rPr>
          <w:rFonts w:hint="eastAsia"/>
          <w:sz w:val="24"/>
        </w:rPr>
        <w:t>变化</w:t>
      </w:r>
      <w:r w:rsidR="003A67D4">
        <w:rPr>
          <w:rFonts w:hint="eastAsia"/>
          <w:sz w:val="24"/>
        </w:rPr>
        <w:t>内容</w:t>
      </w:r>
      <w:r w:rsidR="0033628B" w:rsidRPr="0033628B">
        <w:rPr>
          <w:rFonts w:hint="eastAsia"/>
          <w:sz w:val="24"/>
        </w:rPr>
        <w:t>：</w:t>
      </w:r>
      <w:r w:rsidRPr="00EC0603">
        <w:rPr>
          <w:rFonts w:hint="eastAsia"/>
          <w:sz w:val="24"/>
        </w:rPr>
        <w:t xml:space="preserve"> </w:t>
      </w:r>
    </w:p>
    <w:p w:rsidR="00A4416A" w:rsidRPr="00A4416A" w:rsidRDefault="00DD494C" w:rsidP="00E82C1B">
      <w:pPr>
        <w:spacing w:line="360" w:lineRule="auto"/>
        <w:ind w:leftChars="270" w:left="567" w:firstLineChars="200" w:firstLine="480"/>
        <w:rPr>
          <w:sz w:val="24"/>
        </w:rPr>
      </w:pPr>
      <w:r>
        <w:rPr>
          <w:rFonts w:hint="eastAsia"/>
          <w:sz w:val="24"/>
        </w:rPr>
        <w:t>将</w:t>
      </w:r>
      <w:r w:rsidR="00A4416A" w:rsidRPr="00A4416A">
        <w:rPr>
          <w:rFonts w:hint="eastAsia"/>
          <w:sz w:val="24"/>
        </w:rPr>
        <w:t>ARPV2.4</w:t>
      </w:r>
      <w:r w:rsidR="00A4416A" w:rsidRPr="00A4416A">
        <w:rPr>
          <w:rFonts w:hint="eastAsia"/>
          <w:sz w:val="24"/>
        </w:rPr>
        <w:t>系统</w:t>
      </w:r>
      <w:r w:rsidR="00EC0603">
        <w:rPr>
          <w:rFonts w:hint="eastAsia"/>
          <w:sz w:val="24"/>
        </w:rPr>
        <w:t>环境从研究所</w:t>
      </w:r>
      <w:r w:rsidR="00A4416A" w:rsidRPr="00A4416A">
        <w:rPr>
          <w:rFonts w:hint="eastAsia"/>
          <w:sz w:val="24"/>
        </w:rPr>
        <w:t>迁移到了中国科技云，并与中国科技云通行证、新版</w:t>
      </w:r>
      <w:r w:rsidR="00A4416A" w:rsidRPr="00A4416A">
        <w:rPr>
          <w:rFonts w:hint="eastAsia"/>
          <w:sz w:val="24"/>
        </w:rPr>
        <w:t>VPN</w:t>
      </w:r>
      <w:r w:rsidR="00A4416A" w:rsidRPr="00A4416A">
        <w:rPr>
          <w:rFonts w:hint="eastAsia"/>
          <w:sz w:val="24"/>
        </w:rPr>
        <w:t>等进行</w:t>
      </w:r>
      <w:r w:rsidR="00303C2F">
        <w:rPr>
          <w:rFonts w:hint="eastAsia"/>
          <w:sz w:val="24"/>
        </w:rPr>
        <w:t>了</w:t>
      </w:r>
      <w:r w:rsidR="00A4416A" w:rsidRPr="00A4416A">
        <w:rPr>
          <w:rFonts w:hint="eastAsia"/>
          <w:sz w:val="24"/>
        </w:rPr>
        <w:t>集成。</w:t>
      </w:r>
      <w:r w:rsidR="00E82C1B">
        <w:rPr>
          <w:rFonts w:hint="eastAsia"/>
          <w:sz w:val="24"/>
        </w:rPr>
        <w:t>用户</w:t>
      </w:r>
      <w:r w:rsidR="00A4416A" w:rsidRPr="00A4416A">
        <w:rPr>
          <w:rFonts w:hint="eastAsia"/>
          <w:sz w:val="24"/>
        </w:rPr>
        <w:t>使用科技云通行证（即单位邮箱</w:t>
      </w:r>
      <w:proofErr w:type="gramStart"/>
      <w:r w:rsidR="00A4416A" w:rsidRPr="00A4416A">
        <w:rPr>
          <w:rFonts w:hint="eastAsia"/>
          <w:sz w:val="24"/>
        </w:rPr>
        <w:t>帐号</w:t>
      </w:r>
      <w:proofErr w:type="gramEnd"/>
      <w:r w:rsidR="00A4416A" w:rsidRPr="00A4416A">
        <w:rPr>
          <w:rFonts w:hint="eastAsia"/>
          <w:sz w:val="24"/>
        </w:rPr>
        <w:t>）登录后</w:t>
      </w:r>
      <w:r w:rsidR="00E82C1B">
        <w:rPr>
          <w:rFonts w:hint="eastAsia"/>
          <w:sz w:val="24"/>
        </w:rPr>
        <w:t>可</w:t>
      </w:r>
      <w:r w:rsidR="00A4416A" w:rsidRPr="00A4416A">
        <w:rPr>
          <w:rFonts w:hint="eastAsia"/>
          <w:sz w:val="24"/>
        </w:rPr>
        <w:t>直接进入</w:t>
      </w:r>
      <w:r w:rsidR="00A4416A" w:rsidRPr="00A4416A">
        <w:rPr>
          <w:rFonts w:hint="eastAsia"/>
          <w:sz w:val="24"/>
        </w:rPr>
        <w:t>ARPv2.4</w:t>
      </w:r>
      <w:r w:rsidR="00EC0603">
        <w:rPr>
          <w:rFonts w:hint="eastAsia"/>
          <w:sz w:val="24"/>
        </w:rPr>
        <w:t>系统，</w:t>
      </w:r>
      <w:r w:rsidR="00303C2F">
        <w:rPr>
          <w:rFonts w:hint="eastAsia"/>
          <w:sz w:val="24"/>
        </w:rPr>
        <w:t>改变了分别登录</w:t>
      </w:r>
      <w:r w:rsidR="00056091">
        <w:rPr>
          <w:rFonts w:hint="eastAsia"/>
          <w:sz w:val="24"/>
        </w:rPr>
        <w:t>VPN</w:t>
      </w:r>
      <w:r w:rsidR="00E82C1B">
        <w:rPr>
          <w:rFonts w:hint="eastAsia"/>
          <w:sz w:val="24"/>
        </w:rPr>
        <w:t>和</w:t>
      </w:r>
      <w:r w:rsidR="00056091">
        <w:rPr>
          <w:rFonts w:hint="eastAsia"/>
          <w:sz w:val="24"/>
        </w:rPr>
        <w:t>ARP</w:t>
      </w:r>
      <w:r w:rsidR="00303C2F">
        <w:rPr>
          <w:rFonts w:hint="eastAsia"/>
          <w:sz w:val="24"/>
        </w:rPr>
        <w:t>系统的现状</w:t>
      </w:r>
      <w:r w:rsidR="00056091">
        <w:rPr>
          <w:rFonts w:hint="eastAsia"/>
          <w:sz w:val="24"/>
        </w:rPr>
        <w:t>。</w:t>
      </w:r>
    </w:p>
    <w:p w:rsidR="00A4416A" w:rsidRPr="00A4416A" w:rsidRDefault="00EC0603" w:rsidP="00E82C1B">
      <w:pPr>
        <w:spacing w:line="360" w:lineRule="auto"/>
        <w:ind w:leftChars="270" w:left="567" w:firstLineChars="200" w:firstLine="480"/>
        <w:rPr>
          <w:sz w:val="24"/>
        </w:rPr>
      </w:pPr>
      <w:r>
        <w:rPr>
          <w:rFonts w:hint="eastAsia"/>
          <w:sz w:val="24"/>
        </w:rPr>
        <w:t>注：</w:t>
      </w:r>
      <w:r w:rsidR="00056091">
        <w:rPr>
          <w:rFonts w:hint="eastAsia"/>
          <w:sz w:val="24"/>
        </w:rPr>
        <w:t>VPN</w:t>
      </w:r>
      <w:r w:rsidR="00056091">
        <w:rPr>
          <w:rFonts w:hint="eastAsia"/>
          <w:sz w:val="24"/>
        </w:rPr>
        <w:t>客户端版本</w:t>
      </w:r>
      <w:r w:rsidR="0033628B">
        <w:rPr>
          <w:rFonts w:hint="eastAsia"/>
          <w:sz w:val="24"/>
        </w:rPr>
        <w:t>从</w:t>
      </w:r>
      <w:r w:rsidR="0033628B">
        <w:rPr>
          <w:rFonts w:hint="eastAsia"/>
          <w:sz w:val="24"/>
        </w:rPr>
        <w:t>V6.1</w:t>
      </w:r>
      <w:r w:rsidR="00056091">
        <w:rPr>
          <w:rFonts w:hint="eastAsia"/>
          <w:sz w:val="24"/>
        </w:rPr>
        <w:t>升级</w:t>
      </w:r>
      <w:r w:rsidR="0033628B">
        <w:rPr>
          <w:rFonts w:hint="eastAsia"/>
          <w:sz w:val="24"/>
        </w:rPr>
        <w:t>到</w:t>
      </w:r>
      <w:r w:rsidR="0033628B">
        <w:rPr>
          <w:rFonts w:hint="eastAsia"/>
          <w:sz w:val="24"/>
        </w:rPr>
        <w:t>V7.6</w:t>
      </w:r>
      <w:r w:rsidR="00056091">
        <w:rPr>
          <w:rFonts w:hint="eastAsia"/>
          <w:sz w:val="24"/>
        </w:rPr>
        <w:t>，</w:t>
      </w:r>
      <w:r w:rsidR="00A4416A" w:rsidRPr="00A4416A">
        <w:rPr>
          <w:rFonts w:hint="eastAsia"/>
          <w:sz w:val="24"/>
        </w:rPr>
        <w:t>首次登</w:t>
      </w:r>
      <w:r w:rsidR="00303C2F">
        <w:rPr>
          <w:rFonts w:hint="eastAsia"/>
          <w:sz w:val="24"/>
        </w:rPr>
        <w:t>录</w:t>
      </w:r>
      <w:r w:rsidR="00A4416A" w:rsidRPr="00A4416A">
        <w:rPr>
          <w:rFonts w:hint="eastAsia"/>
          <w:sz w:val="24"/>
        </w:rPr>
        <w:t>需要</w:t>
      </w:r>
      <w:r>
        <w:rPr>
          <w:rFonts w:hint="eastAsia"/>
          <w:sz w:val="24"/>
        </w:rPr>
        <w:t>下载</w:t>
      </w:r>
      <w:r w:rsidR="00303C2F">
        <w:rPr>
          <w:rFonts w:hint="eastAsia"/>
          <w:sz w:val="24"/>
        </w:rPr>
        <w:t>新版</w:t>
      </w:r>
      <w:r w:rsidR="00A4416A" w:rsidRPr="00A4416A">
        <w:rPr>
          <w:rFonts w:hint="eastAsia"/>
          <w:sz w:val="24"/>
        </w:rPr>
        <w:t>VPN</w:t>
      </w:r>
      <w:r w:rsidR="0033628B">
        <w:rPr>
          <w:rFonts w:hint="eastAsia"/>
          <w:sz w:val="24"/>
        </w:rPr>
        <w:t>客户端。（升级操作步骤可参考附件）</w:t>
      </w:r>
    </w:p>
    <w:p w:rsidR="00DD494C" w:rsidRDefault="00A479D0" w:rsidP="00C40E46">
      <w:pPr>
        <w:pStyle w:val="a3"/>
        <w:numPr>
          <w:ilvl w:val="0"/>
          <w:numId w:val="9"/>
        </w:numPr>
        <w:spacing w:line="360" w:lineRule="auto"/>
        <w:ind w:firstLineChars="0"/>
        <w:rPr>
          <w:sz w:val="24"/>
        </w:rPr>
      </w:pPr>
      <w:r w:rsidRPr="00C40E46">
        <w:rPr>
          <w:rFonts w:hint="eastAsia"/>
          <w:sz w:val="24"/>
        </w:rPr>
        <w:t>登录</w:t>
      </w:r>
      <w:r w:rsidR="0033628B">
        <w:rPr>
          <w:rFonts w:hint="eastAsia"/>
          <w:sz w:val="24"/>
        </w:rPr>
        <w:t>地址</w:t>
      </w:r>
      <w:r w:rsidR="00336F06" w:rsidRPr="00C40E46">
        <w:rPr>
          <w:rFonts w:hint="eastAsia"/>
          <w:sz w:val="24"/>
        </w:rPr>
        <w:t>：</w:t>
      </w:r>
    </w:p>
    <w:p w:rsidR="00C85953" w:rsidRPr="00C40E46" w:rsidRDefault="00481E5B" w:rsidP="00DD494C">
      <w:pPr>
        <w:pStyle w:val="a3"/>
        <w:spacing w:line="360" w:lineRule="auto"/>
        <w:ind w:left="900" w:firstLineChars="0" w:firstLine="0"/>
        <w:rPr>
          <w:sz w:val="24"/>
        </w:rPr>
      </w:pPr>
      <w:hyperlink r:id="rId7" w:history="1">
        <w:r w:rsidR="00336F06" w:rsidRPr="00EC0603">
          <w:rPr>
            <w:rStyle w:val="a4"/>
            <w:rFonts w:hint="eastAsia"/>
            <w:sz w:val="28"/>
          </w:rPr>
          <w:t>http://ia.arp.cn</w:t>
        </w:r>
      </w:hyperlink>
      <w:r w:rsidR="00336F06" w:rsidRPr="00C40E46">
        <w:rPr>
          <w:rFonts w:hint="eastAsia"/>
          <w:sz w:val="24"/>
        </w:rPr>
        <w:t xml:space="preserve">  </w:t>
      </w:r>
      <w:r w:rsidR="00336F06" w:rsidRPr="00C40E46">
        <w:rPr>
          <w:rFonts w:hint="eastAsia"/>
          <w:sz w:val="24"/>
        </w:rPr>
        <w:t>或</w:t>
      </w:r>
      <w:r w:rsidR="00336F06" w:rsidRPr="00C40E46">
        <w:rPr>
          <w:rFonts w:hint="eastAsia"/>
          <w:sz w:val="24"/>
        </w:rPr>
        <w:t xml:space="preserve"> </w:t>
      </w:r>
      <w:r w:rsidR="00336F06" w:rsidRPr="00C40E46">
        <w:rPr>
          <w:rFonts w:hint="eastAsia"/>
          <w:sz w:val="24"/>
        </w:rPr>
        <w:t>本所其他方式。</w:t>
      </w:r>
    </w:p>
    <w:p w:rsidR="00336F06" w:rsidRDefault="00EC0603" w:rsidP="00336F06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216900B8" wp14:editId="34757F1E">
            <wp:extent cx="5274310" cy="2752531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F06" w:rsidRDefault="00336F06" w:rsidP="00336F06">
      <w:pPr>
        <w:spacing w:line="360" w:lineRule="auto"/>
        <w:jc w:val="center"/>
        <w:rPr>
          <w:i/>
        </w:rPr>
      </w:pPr>
      <w:r w:rsidRPr="00DD494C">
        <w:rPr>
          <w:rFonts w:hint="eastAsia"/>
        </w:rPr>
        <w:t>过渡期间登录页</w:t>
      </w:r>
      <w:r w:rsidR="00DD494C">
        <w:rPr>
          <w:rFonts w:hint="eastAsia"/>
          <w:i/>
        </w:rPr>
        <w:t>（</w:t>
      </w:r>
      <w:r w:rsidRPr="00336F06">
        <w:rPr>
          <w:rFonts w:hint="eastAsia"/>
          <w:i/>
        </w:rPr>
        <w:t>与实际</w:t>
      </w:r>
      <w:r w:rsidR="00DD494C">
        <w:rPr>
          <w:rFonts w:hint="eastAsia"/>
          <w:i/>
        </w:rPr>
        <w:t>页面</w:t>
      </w:r>
      <w:r w:rsidRPr="00336F06">
        <w:rPr>
          <w:rFonts w:hint="eastAsia"/>
          <w:i/>
        </w:rPr>
        <w:t>可能会稍有</w:t>
      </w:r>
      <w:r w:rsidR="00DD494C">
        <w:rPr>
          <w:rFonts w:hint="eastAsia"/>
          <w:i/>
        </w:rPr>
        <w:t>不同</w:t>
      </w:r>
      <w:r w:rsidRPr="00336F06">
        <w:rPr>
          <w:rFonts w:hint="eastAsia"/>
          <w:i/>
        </w:rPr>
        <w:t>）</w:t>
      </w:r>
    </w:p>
    <w:p w:rsidR="00DD494C" w:rsidRDefault="00DD494C" w:rsidP="00336F06">
      <w:pPr>
        <w:spacing w:line="360" w:lineRule="auto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383E611E" wp14:editId="267B0456">
            <wp:extent cx="5025472" cy="2914650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5869" cy="292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94C" w:rsidRPr="00DD494C" w:rsidRDefault="00DD494C" w:rsidP="00336F06">
      <w:pPr>
        <w:spacing w:line="360" w:lineRule="auto"/>
        <w:jc w:val="center"/>
      </w:pPr>
      <w:r>
        <w:rPr>
          <w:rFonts w:hint="eastAsia"/>
        </w:rPr>
        <w:t>中国科技云账号登录页面</w:t>
      </w:r>
    </w:p>
    <w:p w:rsidR="0033628B" w:rsidRDefault="00E82C1B" w:rsidP="0033628B">
      <w:pPr>
        <w:spacing w:line="360" w:lineRule="auto"/>
        <w:rPr>
          <w:rFonts w:ascii="宋体" w:eastAsia="宋体" w:hAnsi="宋体" w:cs="宋体"/>
          <w:b/>
          <w:kern w:val="0"/>
          <w:sz w:val="28"/>
          <w:szCs w:val="24"/>
        </w:rPr>
      </w:pPr>
      <w:r>
        <w:rPr>
          <w:rFonts w:hint="eastAsia"/>
          <w:b/>
          <w:sz w:val="28"/>
          <w:szCs w:val="24"/>
        </w:rPr>
        <w:t>2</w:t>
      </w:r>
      <w:r w:rsidR="0033628B">
        <w:rPr>
          <w:rFonts w:hint="eastAsia"/>
          <w:b/>
          <w:sz w:val="28"/>
          <w:szCs w:val="24"/>
        </w:rPr>
        <w:t>、第</w:t>
      </w:r>
      <w:r>
        <w:rPr>
          <w:rFonts w:hint="eastAsia"/>
          <w:b/>
          <w:sz w:val="28"/>
          <w:szCs w:val="24"/>
        </w:rPr>
        <w:t>二</w:t>
      </w:r>
      <w:r w:rsidR="0095767F">
        <w:rPr>
          <w:rFonts w:hint="eastAsia"/>
          <w:b/>
          <w:sz w:val="28"/>
          <w:szCs w:val="24"/>
        </w:rPr>
        <w:t>次登录体验变化</w:t>
      </w:r>
      <w:r w:rsidR="00DD494C">
        <w:rPr>
          <w:rFonts w:hint="eastAsia"/>
          <w:b/>
          <w:sz w:val="28"/>
          <w:szCs w:val="24"/>
        </w:rPr>
        <w:t xml:space="preserve"> </w:t>
      </w:r>
      <w:r w:rsidR="0095767F">
        <w:rPr>
          <w:rFonts w:hint="eastAsia"/>
          <w:b/>
          <w:sz w:val="28"/>
          <w:szCs w:val="24"/>
        </w:rPr>
        <w:t xml:space="preserve"> </w:t>
      </w:r>
      <w:r w:rsidR="00DD494C" w:rsidRPr="00EC0603">
        <w:rPr>
          <w:rFonts w:hint="eastAsia"/>
          <w:sz w:val="24"/>
        </w:rPr>
        <w:t>2018</w:t>
      </w:r>
      <w:r w:rsidR="00DD494C" w:rsidRPr="00EC0603">
        <w:rPr>
          <w:rFonts w:hint="eastAsia"/>
          <w:sz w:val="24"/>
        </w:rPr>
        <w:t>年</w:t>
      </w:r>
      <w:r w:rsidR="00DD494C" w:rsidRPr="00EC0603">
        <w:rPr>
          <w:rFonts w:hint="eastAsia"/>
          <w:sz w:val="24"/>
        </w:rPr>
        <w:t>7</w:t>
      </w:r>
      <w:r w:rsidR="00DD494C" w:rsidRPr="00EC0603">
        <w:rPr>
          <w:rFonts w:hint="eastAsia"/>
          <w:sz w:val="24"/>
        </w:rPr>
        <w:t>月</w:t>
      </w:r>
      <w:r w:rsidR="00DD494C" w:rsidRPr="00EC0603">
        <w:rPr>
          <w:rFonts w:hint="eastAsia"/>
          <w:sz w:val="24"/>
        </w:rPr>
        <w:t>16</w:t>
      </w:r>
      <w:r w:rsidR="00DD494C" w:rsidRPr="00EC0603">
        <w:rPr>
          <w:rFonts w:hint="eastAsia"/>
          <w:sz w:val="24"/>
        </w:rPr>
        <w:t>日</w:t>
      </w:r>
    </w:p>
    <w:p w:rsidR="00E82C1B" w:rsidRPr="00EC0603" w:rsidRDefault="003A67D4" w:rsidP="00E82C1B">
      <w:pPr>
        <w:pStyle w:val="a3"/>
        <w:numPr>
          <w:ilvl w:val="0"/>
          <w:numId w:val="9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主要变化内容</w:t>
      </w:r>
      <w:r w:rsidR="0095767F" w:rsidRPr="0033628B">
        <w:rPr>
          <w:rFonts w:hint="eastAsia"/>
          <w:sz w:val="24"/>
        </w:rPr>
        <w:t>：</w:t>
      </w:r>
    </w:p>
    <w:p w:rsidR="00E82C1B" w:rsidRPr="00A4416A" w:rsidRDefault="003A67D4" w:rsidP="00E82C1B">
      <w:pPr>
        <w:spacing w:line="360" w:lineRule="auto"/>
        <w:ind w:leftChars="270" w:left="567" w:firstLineChars="200" w:firstLine="480"/>
        <w:rPr>
          <w:sz w:val="24"/>
        </w:rPr>
      </w:pPr>
      <w:r>
        <w:rPr>
          <w:rFonts w:hint="eastAsia"/>
          <w:sz w:val="24"/>
        </w:rPr>
        <w:t>完成</w:t>
      </w:r>
      <w:r w:rsidR="00E82C1B">
        <w:rPr>
          <w:rFonts w:hint="eastAsia"/>
          <w:sz w:val="24"/>
        </w:rPr>
        <w:t>新一代</w:t>
      </w:r>
      <w:r w:rsidR="00E82C1B">
        <w:rPr>
          <w:rFonts w:hint="eastAsia"/>
          <w:sz w:val="24"/>
        </w:rPr>
        <w:t>ARP</w:t>
      </w:r>
      <w:r w:rsidR="00E82C1B">
        <w:rPr>
          <w:rFonts w:hint="eastAsia"/>
          <w:sz w:val="24"/>
        </w:rPr>
        <w:t>试点</w:t>
      </w:r>
      <w:proofErr w:type="gramStart"/>
      <w:r w:rsidR="00303C2F">
        <w:rPr>
          <w:rFonts w:hint="eastAsia"/>
          <w:sz w:val="24"/>
        </w:rPr>
        <w:t>版</w:t>
      </w:r>
      <w:r w:rsidR="00E82C1B">
        <w:rPr>
          <w:rFonts w:hint="eastAsia"/>
          <w:sz w:val="24"/>
        </w:rPr>
        <w:t>电子</w:t>
      </w:r>
      <w:proofErr w:type="gramEnd"/>
      <w:r w:rsidR="00E82C1B">
        <w:rPr>
          <w:rFonts w:hint="eastAsia"/>
          <w:sz w:val="24"/>
        </w:rPr>
        <w:t>公文、人力资源</w:t>
      </w:r>
      <w:r w:rsidR="00303C2F">
        <w:rPr>
          <w:rFonts w:hint="eastAsia"/>
          <w:sz w:val="24"/>
        </w:rPr>
        <w:t>系统</w:t>
      </w:r>
      <w:r>
        <w:rPr>
          <w:rFonts w:hint="eastAsia"/>
          <w:sz w:val="24"/>
        </w:rPr>
        <w:t>和网上办公平台（可选）</w:t>
      </w:r>
      <w:r w:rsidR="00E82C1B">
        <w:rPr>
          <w:rFonts w:hint="eastAsia"/>
          <w:sz w:val="24"/>
        </w:rPr>
        <w:t>部署上线</w:t>
      </w:r>
      <w:r w:rsidR="00303C2F">
        <w:rPr>
          <w:rFonts w:hint="eastAsia"/>
          <w:sz w:val="24"/>
        </w:rPr>
        <w:t>，并</w:t>
      </w:r>
      <w:r>
        <w:rPr>
          <w:rFonts w:hint="eastAsia"/>
          <w:sz w:val="24"/>
        </w:rPr>
        <w:t>将</w:t>
      </w:r>
      <w:r>
        <w:rPr>
          <w:rFonts w:hint="eastAsia"/>
          <w:sz w:val="24"/>
        </w:rPr>
        <w:t>ARPv2.4</w:t>
      </w:r>
      <w:r>
        <w:rPr>
          <w:rFonts w:hint="eastAsia"/>
          <w:sz w:val="24"/>
        </w:rPr>
        <w:t>系统</w:t>
      </w:r>
      <w:r w:rsidR="00303C2F">
        <w:rPr>
          <w:rFonts w:hint="eastAsia"/>
          <w:sz w:val="24"/>
        </w:rPr>
        <w:t>融合</w:t>
      </w:r>
      <w:r>
        <w:rPr>
          <w:rFonts w:hint="eastAsia"/>
          <w:sz w:val="24"/>
        </w:rPr>
        <w:t>到</w:t>
      </w:r>
      <w:r w:rsidR="00E82C1B">
        <w:rPr>
          <w:rFonts w:hint="eastAsia"/>
          <w:sz w:val="24"/>
        </w:rPr>
        <w:t>新一代</w:t>
      </w:r>
      <w:r w:rsidR="00E82C1B">
        <w:rPr>
          <w:rFonts w:hint="eastAsia"/>
          <w:sz w:val="24"/>
        </w:rPr>
        <w:t>ARP</w:t>
      </w:r>
      <w:r w:rsidR="00303C2F">
        <w:rPr>
          <w:rFonts w:hint="eastAsia"/>
          <w:sz w:val="24"/>
        </w:rPr>
        <w:t>首页工作台</w:t>
      </w:r>
      <w:r w:rsidR="00E82C1B">
        <w:rPr>
          <w:rFonts w:hint="eastAsia"/>
          <w:sz w:val="24"/>
        </w:rPr>
        <w:t>，</w:t>
      </w:r>
      <w:r>
        <w:rPr>
          <w:rFonts w:hint="eastAsia"/>
          <w:sz w:val="24"/>
        </w:rPr>
        <w:t>用户可以在两个版本系统间平滑切换</w:t>
      </w:r>
      <w:r w:rsidR="00E82C1B">
        <w:rPr>
          <w:rFonts w:hint="eastAsia"/>
          <w:sz w:val="24"/>
        </w:rPr>
        <w:t>。</w:t>
      </w:r>
    </w:p>
    <w:p w:rsidR="00E82C1B" w:rsidRPr="00C40E46" w:rsidRDefault="00E82C1B" w:rsidP="00E82C1B">
      <w:pPr>
        <w:pStyle w:val="a3"/>
        <w:numPr>
          <w:ilvl w:val="0"/>
          <w:numId w:val="9"/>
        </w:numPr>
        <w:spacing w:line="360" w:lineRule="auto"/>
        <w:ind w:firstLineChars="0"/>
        <w:rPr>
          <w:sz w:val="24"/>
        </w:rPr>
      </w:pPr>
      <w:r w:rsidRPr="00C40E46">
        <w:rPr>
          <w:rFonts w:hint="eastAsia"/>
          <w:sz w:val="24"/>
        </w:rPr>
        <w:t>登录</w:t>
      </w:r>
      <w:r>
        <w:rPr>
          <w:rFonts w:hint="eastAsia"/>
          <w:sz w:val="24"/>
        </w:rPr>
        <w:t>地址</w:t>
      </w:r>
      <w:r w:rsidRPr="00C40E46">
        <w:rPr>
          <w:rFonts w:hint="eastAsia"/>
          <w:sz w:val="24"/>
        </w:rPr>
        <w:t>：</w:t>
      </w:r>
      <w:r w:rsidR="00303C2F">
        <w:rPr>
          <w:rFonts w:hint="eastAsia"/>
          <w:sz w:val="24"/>
        </w:rPr>
        <w:t>延用</w:t>
      </w:r>
      <w:hyperlink r:id="rId10" w:history="1">
        <w:r w:rsidR="00303C2F" w:rsidRPr="00A15AE4">
          <w:rPr>
            <w:rStyle w:val="a4"/>
            <w:rFonts w:hint="eastAsia"/>
            <w:sz w:val="24"/>
          </w:rPr>
          <w:t>http://ia.arp.cn</w:t>
        </w:r>
      </w:hyperlink>
      <w:r w:rsidR="003A67D4">
        <w:rPr>
          <w:rFonts w:hint="eastAsia"/>
          <w:sz w:val="24"/>
        </w:rPr>
        <w:t>，</w:t>
      </w:r>
      <w:r w:rsidR="00303C2F">
        <w:rPr>
          <w:rFonts w:hint="eastAsia"/>
          <w:sz w:val="24"/>
        </w:rPr>
        <w:t>并</w:t>
      </w:r>
      <w:r w:rsidR="003A67D4">
        <w:rPr>
          <w:rFonts w:hint="eastAsia"/>
          <w:sz w:val="24"/>
        </w:rPr>
        <w:t>增加了</w:t>
      </w:r>
      <w:hyperlink r:id="rId11" w:history="1">
        <w:r w:rsidR="003A67D4" w:rsidRPr="00027AEE">
          <w:rPr>
            <w:rStyle w:val="a4"/>
            <w:rFonts w:hint="eastAsia"/>
            <w:sz w:val="24"/>
          </w:rPr>
          <w:t>http://new.arp.cn</w:t>
        </w:r>
      </w:hyperlink>
      <w:r w:rsidRPr="00C40E46">
        <w:rPr>
          <w:rFonts w:hint="eastAsia"/>
          <w:sz w:val="24"/>
        </w:rPr>
        <w:t xml:space="preserve"> </w:t>
      </w:r>
      <w:r w:rsidR="00FE31D6">
        <w:rPr>
          <w:rFonts w:hint="eastAsia"/>
          <w:sz w:val="24"/>
        </w:rPr>
        <w:t>、</w:t>
      </w:r>
      <w:hyperlink r:id="rId12" w:history="1">
        <w:r w:rsidR="00FE31D6" w:rsidRPr="00027AEE">
          <w:rPr>
            <w:rStyle w:val="a4"/>
            <w:rFonts w:hint="eastAsia"/>
            <w:sz w:val="24"/>
          </w:rPr>
          <w:t>http://portal.arp.cn</w:t>
        </w:r>
      </w:hyperlink>
      <w:r w:rsidR="00FE31D6" w:rsidRPr="00C40E46">
        <w:rPr>
          <w:sz w:val="24"/>
        </w:rPr>
        <w:t xml:space="preserve"> </w:t>
      </w:r>
      <w:r w:rsidR="00FE31D6" w:rsidRPr="00C40E46">
        <w:rPr>
          <w:rFonts w:hint="eastAsia"/>
          <w:sz w:val="24"/>
        </w:rPr>
        <w:t>或</w:t>
      </w:r>
      <w:r w:rsidRPr="00C40E46">
        <w:rPr>
          <w:rFonts w:hint="eastAsia"/>
          <w:sz w:val="24"/>
        </w:rPr>
        <w:t>本所其他方式</w:t>
      </w:r>
      <w:r w:rsidR="00FE31D6">
        <w:rPr>
          <w:rFonts w:hint="eastAsia"/>
          <w:sz w:val="24"/>
        </w:rPr>
        <w:t>均可</w:t>
      </w:r>
      <w:r w:rsidRPr="00C40E46">
        <w:rPr>
          <w:rFonts w:hint="eastAsia"/>
          <w:sz w:val="24"/>
        </w:rPr>
        <w:t>。</w:t>
      </w:r>
    </w:p>
    <w:p w:rsidR="00E82C1B" w:rsidRDefault="00EC0603" w:rsidP="00E82C1B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2CBA5CA9" wp14:editId="78A45E34">
            <wp:extent cx="5274310" cy="2655469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1D6" w:rsidRDefault="00FE31D6" w:rsidP="00FE31D6">
      <w:pPr>
        <w:spacing w:line="360" w:lineRule="auto"/>
        <w:jc w:val="center"/>
        <w:rPr>
          <w:i/>
        </w:rPr>
      </w:pPr>
      <w:r>
        <w:rPr>
          <w:rFonts w:hint="eastAsia"/>
          <w:i/>
        </w:rPr>
        <w:t>（登录页</w:t>
      </w:r>
      <w:r w:rsidRPr="00336F06">
        <w:rPr>
          <w:rFonts w:hint="eastAsia"/>
          <w:i/>
        </w:rPr>
        <w:t>参考图，与实际情况可能会稍有变化）</w:t>
      </w:r>
    </w:p>
    <w:p w:rsidR="00FE31D6" w:rsidRDefault="00FE31D6" w:rsidP="00FE31D6">
      <w:pPr>
        <w:spacing w:line="360" w:lineRule="auto"/>
        <w:rPr>
          <w:sz w:val="24"/>
        </w:rPr>
      </w:pPr>
    </w:p>
    <w:p w:rsidR="003A67D4" w:rsidRDefault="003A67D4" w:rsidP="00FE31D6">
      <w:pPr>
        <w:spacing w:line="360" w:lineRule="auto"/>
        <w:rPr>
          <w:b/>
          <w:sz w:val="24"/>
        </w:rPr>
      </w:pPr>
    </w:p>
    <w:p w:rsidR="00C85953" w:rsidRPr="00EC0603" w:rsidRDefault="00FE31D6" w:rsidP="00FE31D6">
      <w:pPr>
        <w:spacing w:line="360" w:lineRule="auto"/>
        <w:rPr>
          <w:b/>
          <w:sz w:val="24"/>
        </w:rPr>
      </w:pPr>
      <w:r w:rsidRPr="00EC0603">
        <w:rPr>
          <w:rFonts w:hint="eastAsia"/>
          <w:b/>
          <w:sz w:val="24"/>
        </w:rPr>
        <w:t>附件：</w:t>
      </w:r>
      <w:r w:rsidR="00A479D0" w:rsidRPr="00EC0603">
        <w:rPr>
          <w:rFonts w:hint="eastAsia"/>
          <w:b/>
          <w:sz w:val="24"/>
        </w:rPr>
        <w:t>VPN</w:t>
      </w:r>
      <w:r w:rsidR="00A479D0" w:rsidRPr="00EC0603">
        <w:rPr>
          <w:rFonts w:hint="eastAsia"/>
          <w:b/>
          <w:sz w:val="24"/>
        </w:rPr>
        <w:t>客户端版本升级</w:t>
      </w:r>
      <w:r w:rsidRPr="00EC0603">
        <w:rPr>
          <w:rFonts w:hint="eastAsia"/>
          <w:b/>
          <w:sz w:val="24"/>
        </w:rPr>
        <w:t>操作</w:t>
      </w:r>
    </w:p>
    <w:p w:rsidR="00D2501E" w:rsidRDefault="00D2501E" w:rsidP="00C40E4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升级后</w:t>
      </w:r>
      <w:r w:rsidR="00A479D0" w:rsidRPr="00C40E46">
        <w:rPr>
          <w:rFonts w:hint="eastAsia"/>
          <w:sz w:val="24"/>
        </w:rPr>
        <w:t>首次</w:t>
      </w:r>
      <w:r>
        <w:rPr>
          <w:rFonts w:hint="eastAsia"/>
          <w:sz w:val="24"/>
        </w:rPr>
        <w:t>登录系统</w:t>
      </w:r>
      <w:r w:rsidR="00A479D0" w:rsidRPr="00C40E46">
        <w:rPr>
          <w:rFonts w:hint="eastAsia"/>
          <w:sz w:val="24"/>
        </w:rPr>
        <w:t>需要升级</w:t>
      </w:r>
      <w:r w:rsidR="00A479D0" w:rsidRPr="00C40E46">
        <w:rPr>
          <w:rFonts w:hint="eastAsia"/>
          <w:sz w:val="24"/>
        </w:rPr>
        <w:t>VPN</w:t>
      </w:r>
      <w:r w:rsidR="00A479D0" w:rsidRPr="00C40E46">
        <w:rPr>
          <w:rFonts w:hint="eastAsia"/>
          <w:sz w:val="24"/>
        </w:rPr>
        <w:t>客户端</w:t>
      </w:r>
      <w:r w:rsidR="00A479D0" w:rsidRPr="00C40E46">
        <w:rPr>
          <w:rFonts w:hint="eastAsia"/>
          <w:sz w:val="24"/>
        </w:rPr>
        <w:t>(V7.6)</w:t>
      </w:r>
      <w:r>
        <w:rPr>
          <w:rFonts w:hint="eastAsia"/>
          <w:sz w:val="24"/>
        </w:rPr>
        <w:t>，具体操作方法如下：</w:t>
      </w:r>
    </w:p>
    <w:p w:rsidR="00EC45AC" w:rsidRDefault="00EC45AC" w:rsidP="00C40E4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</w:t>
      </w:r>
      <w:r w:rsidR="00A479D0" w:rsidRPr="00C40E46">
        <w:rPr>
          <w:rFonts w:hint="eastAsia"/>
          <w:sz w:val="24"/>
        </w:rPr>
        <w:t>在页面中点击“立即下载”，将</w:t>
      </w:r>
      <w:r w:rsidR="00A479D0" w:rsidRPr="00C40E46">
        <w:rPr>
          <w:rFonts w:hint="eastAsia"/>
          <w:sz w:val="24"/>
        </w:rPr>
        <w:t>VPN</w:t>
      </w:r>
      <w:r w:rsidR="00A479D0" w:rsidRPr="00C40E46">
        <w:rPr>
          <w:rFonts w:hint="eastAsia"/>
          <w:sz w:val="24"/>
        </w:rPr>
        <w:t>客户端下载到本地并执行</w:t>
      </w:r>
      <w:r>
        <w:rPr>
          <w:rFonts w:hint="eastAsia"/>
          <w:sz w:val="24"/>
        </w:rPr>
        <w:t>。</w:t>
      </w:r>
    </w:p>
    <w:p w:rsidR="00EC45AC" w:rsidRDefault="00EC45AC" w:rsidP="00C40E46">
      <w:pPr>
        <w:spacing w:line="360" w:lineRule="auto"/>
        <w:ind w:firstLineChars="200" w:firstLine="480"/>
        <w:rPr>
          <w:sz w:val="24"/>
        </w:rPr>
      </w:pPr>
      <w:r>
        <w:rPr>
          <w:rFonts w:ascii="宋体" w:eastAsia="宋体" w:hAnsi="宋体" w:cs="宋体"/>
          <w:noProof/>
          <w:color w:val="000000"/>
          <w:kern w:val="0"/>
          <w:sz w:val="24"/>
        </w:rPr>
        <w:drawing>
          <wp:inline distT="0" distB="0" distL="0" distR="0" wp14:anchorId="0FAA1405" wp14:editId="0ACEBB6B">
            <wp:extent cx="4453890" cy="2762250"/>
            <wp:effectExtent l="0" t="0" r="3810" b="0"/>
            <wp:docPr id="1" name="图片 1" descr="C:\Users\xjzhou\AppData\Local\Temp\WeChat Files\6335850067353266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jzhou\AppData\Local\Temp\WeChat Files\63358500673532669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30" cy="276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5AC" w:rsidRDefault="00EC45AC" w:rsidP="00C40E46">
      <w:pPr>
        <w:spacing w:line="360" w:lineRule="auto"/>
        <w:ind w:firstLineChars="200" w:firstLine="480"/>
        <w:rPr>
          <w:sz w:val="24"/>
        </w:rPr>
      </w:pPr>
      <w:r>
        <w:rPr>
          <w:sz w:val="24"/>
        </w:rPr>
        <w:t>2</w:t>
      </w:r>
      <w:r>
        <w:rPr>
          <w:rFonts w:hint="eastAsia"/>
          <w:sz w:val="24"/>
        </w:rPr>
        <w:t>、</w:t>
      </w:r>
      <w:r w:rsidR="00A479D0" w:rsidRPr="00C40E46">
        <w:rPr>
          <w:rFonts w:hint="eastAsia"/>
          <w:sz w:val="24"/>
        </w:rPr>
        <w:t>根据安装引导即可</w:t>
      </w:r>
      <w:r w:rsidRPr="00C40E46">
        <w:rPr>
          <w:rFonts w:hint="eastAsia"/>
          <w:sz w:val="24"/>
        </w:rPr>
        <w:t>完成</w:t>
      </w:r>
      <w:r w:rsidR="00A479D0" w:rsidRPr="00C40E46">
        <w:rPr>
          <w:rFonts w:hint="eastAsia"/>
          <w:sz w:val="24"/>
        </w:rPr>
        <w:t>。</w:t>
      </w:r>
    </w:p>
    <w:p w:rsidR="00C85953" w:rsidRPr="00EC45AC" w:rsidRDefault="00A479D0" w:rsidP="00EC45AC">
      <w:pPr>
        <w:spacing w:line="360" w:lineRule="auto"/>
        <w:ind w:firstLineChars="200" w:firstLine="480"/>
        <w:rPr>
          <w:rFonts w:hint="eastAsia"/>
          <w:sz w:val="24"/>
        </w:rPr>
      </w:pPr>
      <w:r w:rsidRPr="00C40E46">
        <w:rPr>
          <w:rFonts w:hint="eastAsia"/>
          <w:sz w:val="24"/>
        </w:rPr>
        <w:t>部分电脑在安装过程中</w:t>
      </w:r>
      <w:r w:rsidR="009E2245">
        <w:rPr>
          <w:rFonts w:hint="eastAsia"/>
          <w:sz w:val="24"/>
        </w:rPr>
        <w:t>可能出现</w:t>
      </w:r>
      <w:r w:rsidRPr="00C40E46">
        <w:rPr>
          <w:rFonts w:hint="eastAsia"/>
          <w:sz w:val="24"/>
        </w:rPr>
        <w:t>进度条停住</w:t>
      </w:r>
      <w:r w:rsidR="009E2245">
        <w:rPr>
          <w:rFonts w:hint="eastAsia"/>
          <w:sz w:val="24"/>
        </w:rPr>
        <w:t>的现象</w:t>
      </w:r>
      <w:r w:rsidRPr="00C40E46">
        <w:rPr>
          <w:rFonts w:hint="eastAsia"/>
          <w:sz w:val="24"/>
        </w:rPr>
        <w:t>，</w:t>
      </w:r>
      <w:r w:rsidR="009E2245">
        <w:rPr>
          <w:rFonts w:hint="eastAsia"/>
          <w:sz w:val="24"/>
        </w:rPr>
        <w:t>您可</w:t>
      </w:r>
      <w:r w:rsidRPr="00C40E46">
        <w:rPr>
          <w:rFonts w:hint="eastAsia"/>
          <w:sz w:val="24"/>
        </w:rPr>
        <w:t>重启电脑后重新安装</w:t>
      </w:r>
      <w:r w:rsidRPr="00C40E46">
        <w:rPr>
          <w:rFonts w:hint="eastAsia"/>
          <w:sz w:val="24"/>
        </w:rPr>
        <w:t>(</w:t>
      </w:r>
      <w:r w:rsidRPr="00C40E46">
        <w:rPr>
          <w:rFonts w:hint="eastAsia"/>
          <w:sz w:val="24"/>
        </w:rPr>
        <w:t>若安装了旧版</w:t>
      </w:r>
      <w:r w:rsidRPr="00C40E46">
        <w:rPr>
          <w:rFonts w:hint="eastAsia"/>
          <w:sz w:val="24"/>
        </w:rPr>
        <w:t>VPN</w:t>
      </w:r>
      <w:r w:rsidRPr="00C40E46">
        <w:rPr>
          <w:rFonts w:hint="eastAsia"/>
          <w:sz w:val="24"/>
        </w:rPr>
        <w:t>的客户端，请卸载</w:t>
      </w:r>
      <w:r w:rsidRPr="00C40E46">
        <w:rPr>
          <w:rFonts w:hint="eastAsia"/>
          <w:sz w:val="24"/>
        </w:rPr>
        <w:t>V6.1</w:t>
      </w:r>
      <w:r w:rsidRPr="00C40E46">
        <w:rPr>
          <w:rFonts w:hint="eastAsia"/>
          <w:sz w:val="24"/>
        </w:rPr>
        <w:t>版本</w:t>
      </w:r>
      <w:r w:rsidRPr="00C40E46">
        <w:rPr>
          <w:rFonts w:hint="eastAsia"/>
          <w:sz w:val="24"/>
        </w:rPr>
        <w:t>)</w:t>
      </w:r>
      <w:r w:rsidRPr="00C40E46">
        <w:rPr>
          <w:rFonts w:hint="eastAsia"/>
          <w:sz w:val="24"/>
        </w:rPr>
        <w:t>。</w:t>
      </w:r>
      <w:bookmarkStart w:id="0" w:name="_GoBack"/>
      <w:bookmarkEnd w:id="0"/>
    </w:p>
    <w:sectPr w:rsidR="00C85953" w:rsidRPr="00EC45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1E5B" w:rsidRDefault="00481E5B">
      <w:r>
        <w:separator/>
      </w:r>
    </w:p>
  </w:endnote>
  <w:endnote w:type="continuationSeparator" w:id="0">
    <w:p w:rsidR="00481E5B" w:rsidRDefault="00481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1E5B" w:rsidRDefault="00481E5B">
      <w:r>
        <w:separator/>
      </w:r>
    </w:p>
  </w:footnote>
  <w:footnote w:type="continuationSeparator" w:id="0">
    <w:p w:rsidR="00481E5B" w:rsidRDefault="00481E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104DF5"/>
    <w:multiLevelType w:val="hybridMultilevel"/>
    <w:tmpl w:val="FBB278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C1E58D2"/>
    <w:multiLevelType w:val="hybridMultilevel"/>
    <w:tmpl w:val="671AB80C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" w15:restartNumberingAfterBreak="0">
    <w:nsid w:val="221E1536"/>
    <w:multiLevelType w:val="hybridMultilevel"/>
    <w:tmpl w:val="D61EEC9C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" w15:restartNumberingAfterBreak="0">
    <w:nsid w:val="22F70528"/>
    <w:multiLevelType w:val="hybridMultilevel"/>
    <w:tmpl w:val="182CD1A4"/>
    <w:lvl w:ilvl="0" w:tplc="73946BB2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23687FCB"/>
    <w:multiLevelType w:val="hybridMultilevel"/>
    <w:tmpl w:val="2E4EC5D8"/>
    <w:lvl w:ilvl="0" w:tplc="3210F70C">
      <w:start w:val="1"/>
      <w:numFmt w:val="decimal"/>
      <w:lvlText w:val="%1）"/>
      <w:lvlJc w:val="left"/>
      <w:pPr>
        <w:ind w:left="1320" w:hanging="8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" w15:restartNumberingAfterBreak="0">
    <w:nsid w:val="317C1823"/>
    <w:multiLevelType w:val="hybridMultilevel"/>
    <w:tmpl w:val="9B3CCE94"/>
    <w:lvl w:ilvl="0" w:tplc="67349604">
      <w:start w:val="1"/>
      <w:numFmt w:val="decimal"/>
      <w:lvlText w:val="%1、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6533EFC"/>
    <w:multiLevelType w:val="hybridMultilevel"/>
    <w:tmpl w:val="FB5A7820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7" w15:restartNumberingAfterBreak="0">
    <w:nsid w:val="45005749"/>
    <w:multiLevelType w:val="hybridMultilevel"/>
    <w:tmpl w:val="AB6E21A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4CC4350A"/>
    <w:multiLevelType w:val="hybridMultilevel"/>
    <w:tmpl w:val="1BD2A65A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56820AA2"/>
    <w:multiLevelType w:val="hybridMultilevel"/>
    <w:tmpl w:val="3B44176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6"/>
  </w:num>
  <w:num w:numId="4">
    <w:abstractNumId w:val="7"/>
  </w:num>
  <w:num w:numId="5">
    <w:abstractNumId w:val="8"/>
  </w:num>
  <w:num w:numId="6">
    <w:abstractNumId w:val="5"/>
  </w:num>
  <w:num w:numId="7">
    <w:abstractNumId w:val="3"/>
  </w:num>
  <w:num w:numId="8">
    <w:abstractNumId w:val="1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953"/>
    <w:rsid w:val="00056091"/>
    <w:rsid w:val="000F1334"/>
    <w:rsid w:val="00146D9E"/>
    <w:rsid w:val="001F4B0B"/>
    <w:rsid w:val="00303C2F"/>
    <w:rsid w:val="0033628B"/>
    <w:rsid w:val="00336F06"/>
    <w:rsid w:val="003A67D4"/>
    <w:rsid w:val="00481E5B"/>
    <w:rsid w:val="004A00AF"/>
    <w:rsid w:val="00823437"/>
    <w:rsid w:val="008658CE"/>
    <w:rsid w:val="0095767F"/>
    <w:rsid w:val="009E2245"/>
    <w:rsid w:val="00A4416A"/>
    <w:rsid w:val="00A479D0"/>
    <w:rsid w:val="00B00869"/>
    <w:rsid w:val="00C40E46"/>
    <w:rsid w:val="00C85953"/>
    <w:rsid w:val="00D2501E"/>
    <w:rsid w:val="00D5518D"/>
    <w:rsid w:val="00DD494C"/>
    <w:rsid w:val="00E82C1B"/>
    <w:rsid w:val="00EC0603"/>
    <w:rsid w:val="00EC45AC"/>
    <w:rsid w:val="00FE3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8C2890"/>
  <w15:docId w15:val="{660D75F7-A9B8-43A0-885B-B41001A75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  <w:style w:type="character" w:styleId="a4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Pr>
      <w:sz w:val="18"/>
      <w:szCs w:val="18"/>
    </w:rPr>
  </w:style>
  <w:style w:type="character" w:styleId="ab">
    <w:name w:val="Unresolved Mention"/>
    <w:basedOn w:val="a0"/>
    <w:uiPriority w:val="99"/>
    <w:semiHidden/>
    <w:unhideWhenUsed/>
    <w:rsid w:val="00303C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ia.arp.cn" TargetMode="External"/><Relationship Id="rId12" Type="http://schemas.openxmlformats.org/officeDocument/2006/relationships/hyperlink" Target="http://portal.arp.cn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new.arp.cn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ia.arp.c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134</Words>
  <Characters>770</Characters>
  <Application>Microsoft Office Word</Application>
  <DocSecurity>0</DocSecurity>
  <Lines>6</Lines>
  <Paragraphs>1</Paragraphs>
  <ScaleCrop>false</ScaleCrop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周小军</dc:creator>
  <cp:lastModifiedBy>孙健英</cp:lastModifiedBy>
  <cp:revision>5</cp:revision>
  <cp:lastPrinted>2018-05-07T07:43:00Z</cp:lastPrinted>
  <dcterms:created xsi:type="dcterms:W3CDTF">2018-07-05T12:33:00Z</dcterms:created>
  <dcterms:modified xsi:type="dcterms:W3CDTF">2018-07-05T12:40:00Z</dcterms:modified>
</cp:coreProperties>
</file>